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9D" w:rsidRPr="00172E78" w:rsidRDefault="009A409A" w:rsidP="00172E78">
      <w:pPr>
        <w:tabs>
          <w:tab w:val="left" w:pos="567"/>
          <w:tab w:val="left" w:pos="3686"/>
        </w:tabs>
        <w:jc w:val="center"/>
        <w:rPr>
          <w:b/>
          <w:sz w:val="28"/>
          <w:szCs w:val="28"/>
          <w:lang w:val="ru-RU"/>
        </w:rPr>
      </w:pPr>
      <w:r w:rsidRPr="00172E78">
        <w:rPr>
          <w:b/>
          <w:sz w:val="28"/>
          <w:szCs w:val="28"/>
          <w:lang w:val="ru-RU"/>
        </w:rPr>
        <w:t>Перечень документов на экспертизу клинического исследования</w:t>
      </w:r>
      <w:r w:rsidR="001E779D" w:rsidRPr="00172E78">
        <w:rPr>
          <w:b/>
          <w:sz w:val="28"/>
          <w:szCs w:val="28"/>
          <w:lang w:val="ru-RU"/>
        </w:rPr>
        <w:t>.</w:t>
      </w:r>
    </w:p>
    <w:p w:rsidR="001E779D" w:rsidRPr="00172E78" w:rsidRDefault="001E779D" w:rsidP="00172E78">
      <w:pPr>
        <w:tabs>
          <w:tab w:val="left" w:pos="567"/>
          <w:tab w:val="left" w:pos="3686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Подписанное главным исследователем и датированное заявление (по форме) на рассмотрение исследования.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Протокол планируемого исследования.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Брошюра исследования.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Форма индивидуальной регистрационной карты пациента.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Информация для пациента.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Форма письменного информированного согласия пациента (на казахском и русском языках).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Список исследовательских центров.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Подписанные и датированные профессиональные</w:t>
      </w:r>
      <w:r w:rsidR="00787704">
        <w:rPr>
          <w:sz w:val="28"/>
          <w:szCs w:val="28"/>
          <w:lang w:val="ru-RU"/>
        </w:rPr>
        <w:t xml:space="preserve"> </w:t>
      </w:r>
      <w:r w:rsidRPr="00172E78">
        <w:rPr>
          <w:sz w:val="28"/>
          <w:szCs w:val="28"/>
          <w:lang w:val="ru-RU"/>
        </w:rPr>
        <w:t>автобиографии исследователей.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Договор о страховании (описание условий страхования пациентов).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Анкета или дневник пациента, которые предстоит заполнить участникам исследования (если предусмотрено).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>Материалы (включая рекламные), используемые для привлечения потенциальных участников исследования.</w:t>
      </w:r>
    </w:p>
    <w:p w:rsidR="001E779D" w:rsidRPr="00172E78" w:rsidRDefault="001E779D" w:rsidP="00787704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3686"/>
        </w:tabs>
        <w:ind w:left="0" w:firstLine="0"/>
        <w:jc w:val="both"/>
        <w:rPr>
          <w:sz w:val="28"/>
          <w:szCs w:val="28"/>
          <w:lang w:val="ru-RU"/>
        </w:rPr>
      </w:pPr>
      <w:r w:rsidRPr="00172E78">
        <w:rPr>
          <w:sz w:val="28"/>
          <w:szCs w:val="28"/>
          <w:lang w:val="ru-RU"/>
        </w:rPr>
        <w:t xml:space="preserve">Все предыдущие решения, принятые Комиссией по </w:t>
      </w:r>
      <w:r w:rsidR="00172E78">
        <w:rPr>
          <w:sz w:val="28"/>
          <w:szCs w:val="28"/>
          <w:lang w:val="ru-RU"/>
        </w:rPr>
        <w:t>биоэтике</w:t>
      </w:r>
      <w:r w:rsidRPr="00172E78">
        <w:rPr>
          <w:sz w:val="28"/>
          <w:szCs w:val="28"/>
          <w:lang w:val="ru-RU"/>
        </w:rPr>
        <w:t>.</w:t>
      </w:r>
    </w:p>
    <w:p w:rsidR="001E779D" w:rsidRPr="00172E78" w:rsidRDefault="001E779D" w:rsidP="00172E78">
      <w:pPr>
        <w:tabs>
          <w:tab w:val="left" w:pos="567"/>
        </w:tabs>
        <w:jc w:val="both"/>
        <w:rPr>
          <w:lang w:val="ru-RU"/>
        </w:rPr>
      </w:pPr>
    </w:p>
    <w:p w:rsidR="00A924CD" w:rsidRPr="00172E78" w:rsidRDefault="001E779D" w:rsidP="00787704">
      <w:pPr>
        <w:tabs>
          <w:tab w:val="left" w:pos="567"/>
        </w:tabs>
        <w:jc w:val="both"/>
        <w:rPr>
          <w:lang w:val="ru-RU"/>
        </w:rPr>
      </w:pPr>
      <w:r w:rsidRPr="00172E78">
        <w:rPr>
          <w:bCs/>
          <w:i/>
          <w:sz w:val="28"/>
          <w:szCs w:val="28"/>
          <w:lang w:val="ru-RU"/>
        </w:rPr>
        <w:t>Документы должны предоставляться на электронном и бумажном носителях.</w:t>
      </w:r>
    </w:p>
    <w:sectPr w:rsidR="00A924CD" w:rsidRPr="00172E78" w:rsidSect="00172E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84369"/>
    <w:multiLevelType w:val="hybridMultilevel"/>
    <w:tmpl w:val="9044E9C8"/>
    <w:lvl w:ilvl="0" w:tplc="2DA8F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9D"/>
    <w:rsid w:val="00172E78"/>
    <w:rsid w:val="001E779D"/>
    <w:rsid w:val="00537C94"/>
    <w:rsid w:val="00787704"/>
    <w:rsid w:val="009A409A"/>
    <w:rsid w:val="00A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9D6A2-9AFD-4FD1-AA4A-50975EA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5</cp:revision>
  <dcterms:created xsi:type="dcterms:W3CDTF">2016-09-27T06:02:00Z</dcterms:created>
  <dcterms:modified xsi:type="dcterms:W3CDTF">2018-11-13T05:44:00Z</dcterms:modified>
</cp:coreProperties>
</file>